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B76365" w:rsidRPr="0049484C" w:rsidTr="00E41419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</w:t>
            </w:r>
            <w:r w:rsidRPr="0049484C">
              <w:rPr>
                <w:b/>
                <w:sz w:val="28"/>
                <w:szCs w:val="28"/>
              </w:rPr>
              <w:tab/>
            </w:r>
            <w:proofErr w:type="spellStart"/>
            <w:r w:rsidRPr="0049484C">
              <w:rPr>
                <w:b/>
                <w:sz w:val="28"/>
                <w:szCs w:val="28"/>
              </w:rPr>
              <w:t>ий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 </w:t>
      </w:r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</w:t>
      </w:r>
      <w:proofErr w:type="gramStart"/>
      <w:r w:rsidRPr="0049484C">
        <w:rPr>
          <w:sz w:val="28"/>
          <w:szCs w:val="28"/>
        </w:rPr>
        <w:t>.Ш</w:t>
      </w:r>
      <w:proofErr w:type="gramEnd"/>
      <w:r w:rsidRPr="0049484C">
        <w:rPr>
          <w:sz w:val="28"/>
          <w:szCs w:val="28"/>
        </w:rPr>
        <w:t>елангер</w:t>
      </w:r>
      <w:proofErr w:type="spellEnd"/>
      <w:r w:rsidRPr="0049484C">
        <w:rPr>
          <w:sz w:val="28"/>
          <w:szCs w:val="28"/>
        </w:rPr>
        <w:t>, ул. Школьная, 35,тел.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:rsid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4A1001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10 августа  2017 года № 80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35735" w:rsidRDefault="004A1001" w:rsidP="0033573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«Шелангерское сельское поселение» от 20 июля 2017 года №73 «</w:t>
      </w:r>
      <w:r w:rsidR="00335735" w:rsidRPr="007A04B4">
        <w:rPr>
          <w:b/>
          <w:sz w:val="28"/>
          <w:szCs w:val="28"/>
        </w:rPr>
        <w:t xml:space="preserve">Об </w:t>
      </w:r>
      <w:r w:rsidR="00335735">
        <w:rPr>
          <w:b/>
          <w:sz w:val="28"/>
          <w:szCs w:val="28"/>
        </w:rPr>
        <w:t xml:space="preserve">установлении </w:t>
      </w:r>
      <w:r w:rsidR="00335735" w:rsidRPr="00257892">
        <w:rPr>
          <w:b/>
          <w:sz w:val="28"/>
          <w:szCs w:val="28"/>
        </w:rPr>
        <w:t>рекомендуемых для исполнителей коммунальных ус</w:t>
      </w:r>
      <w:r w:rsidR="00335735">
        <w:rPr>
          <w:b/>
          <w:sz w:val="28"/>
          <w:szCs w:val="28"/>
        </w:rPr>
        <w:t>луг уровней</w:t>
      </w:r>
      <w:r w:rsidR="00335735" w:rsidRPr="00257892">
        <w:rPr>
          <w:b/>
          <w:sz w:val="28"/>
          <w:szCs w:val="28"/>
        </w:rPr>
        <w:t xml:space="preserve"> оплаты граждан за коммунальные услуги</w:t>
      </w:r>
      <w:r w:rsidR="00335735">
        <w:rPr>
          <w:sz w:val="28"/>
          <w:szCs w:val="28"/>
        </w:rPr>
        <w:t xml:space="preserve"> </w:t>
      </w:r>
      <w:r w:rsidR="00335735">
        <w:rPr>
          <w:b/>
          <w:sz w:val="28"/>
          <w:szCs w:val="28"/>
        </w:rPr>
        <w:t>в муниципальном образовании «</w:t>
      </w:r>
      <w:r w:rsidR="00335735" w:rsidRPr="00335735">
        <w:rPr>
          <w:b/>
          <w:sz w:val="28"/>
          <w:szCs w:val="28"/>
        </w:rPr>
        <w:t>Шелангерское сельское поселение</w:t>
      </w:r>
      <w:r w:rsidR="00335735">
        <w:rPr>
          <w:b/>
          <w:sz w:val="28"/>
          <w:szCs w:val="28"/>
        </w:rPr>
        <w:t>»</w:t>
      </w: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735" w:rsidRDefault="00335735" w:rsidP="0033573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Правительства Республики Марий Эл от 18.07.2016 г. № 323-р «Об особенностях применения средних 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5735" w:rsidRDefault="00335735" w:rsidP="0033573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735" w:rsidRPr="00692D08" w:rsidRDefault="00335735" w:rsidP="00335735">
      <w:pPr>
        <w:contextualSpacing/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335735" w:rsidRPr="00692D08" w:rsidRDefault="00335735" w:rsidP="00335735">
      <w:pPr>
        <w:tabs>
          <w:tab w:val="left" w:pos="720"/>
        </w:tabs>
        <w:contextualSpacing/>
        <w:jc w:val="center"/>
        <w:rPr>
          <w:szCs w:val="28"/>
        </w:rPr>
      </w:pPr>
    </w:p>
    <w:p w:rsidR="004A1001" w:rsidRDefault="00AA7684" w:rsidP="004A1001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4A1001">
        <w:rPr>
          <w:sz w:val="28"/>
          <w:szCs w:val="28"/>
        </w:rPr>
        <w:t xml:space="preserve">1. </w:t>
      </w:r>
      <w:r w:rsidR="004A1001" w:rsidRPr="004A1001">
        <w:rPr>
          <w:sz w:val="28"/>
          <w:szCs w:val="28"/>
        </w:rPr>
        <w:t xml:space="preserve">Внести в постановление Администрации муниципального образования «Шелангерское сельское поселение» от 20 июля 2017 года № 73 </w:t>
      </w:r>
      <w:r w:rsidR="004A1001">
        <w:rPr>
          <w:sz w:val="28"/>
          <w:szCs w:val="28"/>
        </w:rPr>
        <w:t>«</w:t>
      </w:r>
      <w:r w:rsidR="004A1001" w:rsidRPr="004A1001">
        <w:rPr>
          <w:sz w:val="28"/>
          <w:szCs w:val="28"/>
        </w:rPr>
        <w:t>Об установлении рекомендуемых для исполнителей коммунальных услуг уровней оплаты граждан за коммунальные услуги в муниципальном образовании «Шелангерское сельское поселение»</w:t>
      </w:r>
      <w:r w:rsidR="004A1001">
        <w:rPr>
          <w:sz w:val="28"/>
          <w:szCs w:val="28"/>
        </w:rPr>
        <w:t xml:space="preserve"> следующие изменения:</w:t>
      </w:r>
    </w:p>
    <w:p w:rsidR="00AA7684" w:rsidRPr="00113945" w:rsidRDefault="00113945" w:rsidP="00113945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Приложение № 1 к постановлению</w:t>
      </w:r>
      <w:r w:rsidRPr="004A1001">
        <w:rPr>
          <w:sz w:val="28"/>
          <w:szCs w:val="28"/>
        </w:rPr>
        <w:t xml:space="preserve"> Администрации муниципального образования «Шелангерское сельское поселение» от 20 июля 2017 года № 73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AA768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52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исполнителям коммунальных услуг с 01 июля 2017 года руководствоваться при начислении платы гражданам за коммунальные услуги рекомендуемыми уровнями оплаты.</w:t>
      </w:r>
    </w:p>
    <w:p w:rsidR="00335735" w:rsidRPr="00335735" w:rsidRDefault="00AA7684" w:rsidP="003357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735">
        <w:rPr>
          <w:sz w:val="28"/>
          <w:szCs w:val="28"/>
        </w:rPr>
        <w:t>.</w:t>
      </w:r>
      <w:r w:rsidR="00335735" w:rsidRPr="00CC1524">
        <w:rPr>
          <w:sz w:val="28"/>
          <w:szCs w:val="28"/>
        </w:rPr>
        <w:t xml:space="preserve"> </w:t>
      </w:r>
      <w:proofErr w:type="gramStart"/>
      <w:r w:rsidR="00335735" w:rsidRPr="00CC1524">
        <w:rPr>
          <w:sz w:val="28"/>
          <w:szCs w:val="28"/>
        </w:rPr>
        <w:t>Контроль за</w:t>
      </w:r>
      <w:proofErr w:type="gramEnd"/>
      <w:r w:rsidR="00335735" w:rsidRPr="00CC1524">
        <w:rPr>
          <w:sz w:val="28"/>
          <w:szCs w:val="28"/>
        </w:rPr>
        <w:t xml:space="preserve"> исполнением настоящего постановления </w:t>
      </w:r>
      <w:r w:rsidR="00113945">
        <w:rPr>
          <w:sz w:val="28"/>
          <w:szCs w:val="28"/>
        </w:rPr>
        <w:t>оставляю за собой.</w:t>
      </w:r>
    </w:p>
    <w:p w:rsidR="00AA7684" w:rsidRPr="00CC152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7892">
        <w:rPr>
          <w:sz w:val="28"/>
          <w:szCs w:val="28"/>
        </w:rPr>
        <w:t>.</w:t>
      </w:r>
      <w:r w:rsidRPr="00CC1524">
        <w:rPr>
          <w:b/>
          <w:sz w:val="28"/>
          <w:szCs w:val="28"/>
        </w:rPr>
        <w:t xml:space="preserve"> </w:t>
      </w:r>
      <w:r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pacing w:val="3"/>
          <w:sz w:val="28"/>
          <w:szCs w:val="28"/>
        </w:rPr>
        <w:t xml:space="preserve">после его подписания. </w:t>
      </w:r>
    </w:p>
    <w:p w:rsidR="00F961F9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  <w:bookmarkStart w:id="0" w:name="_GoBack"/>
      <w:bookmarkEnd w:id="0"/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поселение»  </w:t>
      </w:r>
      <w:r w:rsidR="00807AED" w:rsidRPr="00CD62E5">
        <w:rPr>
          <w:sz w:val="28"/>
          <w:szCs w:val="28"/>
        </w:rPr>
        <w:t xml:space="preserve">                 </w:t>
      </w:r>
      <w:r w:rsidR="00335735">
        <w:rPr>
          <w:sz w:val="28"/>
          <w:szCs w:val="28"/>
        </w:rPr>
        <w:t xml:space="preserve">                   Э.И. Капитонова</w:t>
      </w:r>
    </w:p>
    <w:p w:rsidR="00335735" w:rsidRDefault="00335735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113945" w:rsidRDefault="00113945" w:rsidP="0011394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 w:rsidRPr="00C21A20">
        <w:rPr>
          <w:rFonts w:eastAsia="Calibri"/>
          <w:bCs/>
          <w:spacing w:val="-4"/>
          <w:lang w:eastAsia="en-US"/>
        </w:rPr>
        <w:lastRenderedPageBreak/>
        <w:t>Приложение к постановлению Администрации МО  «</w:t>
      </w:r>
      <w:r w:rsidRPr="00335735">
        <w:rPr>
          <w:rFonts w:eastAsia="Calibri"/>
          <w:bCs/>
          <w:spacing w:val="-4"/>
          <w:lang w:eastAsia="en-US"/>
        </w:rPr>
        <w:t>Шелангерское сельское поселение</w:t>
      </w:r>
      <w:r w:rsidRPr="00C21A20">
        <w:rPr>
          <w:rFonts w:eastAsia="Calibri"/>
          <w:bCs/>
          <w:spacing w:val="-4"/>
          <w:lang w:eastAsia="en-US"/>
        </w:rPr>
        <w:t>»</w:t>
      </w:r>
    </w:p>
    <w:p w:rsidR="00113945" w:rsidRDefault="00113945" w:rsidP="0011394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от 10 августа 2017 года №80</w:t>
      </w:r>
    </w:p>
    <w:p w:rsidR="00113945" w:rsidRDefault="00113945" w:rsidP="00113945">
      <w:pPr>
        <w:tabs>
          <w:tab w:val="left" w:pos="3140"/>
        </w:tabs>
      </w:pPr>
    </w:p>
    <w:p w:rsidR="00113945" w:rsidRDefault="00113945" w:rsidP="00113945">
      <w:pPr>
        <w:tabs>
          <w:tab w:val="left" w:pos="3140"/>
        </w:tabs>
      </w:pPr>
    </w:p>
    <w:p w:rsidR="00113945" w:rsidRPr="00335735" w:rsidRDefault="00113945" w:rsidP="0011394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 xml:space="preserve">    Уровень оплаты для граждан за коммунальные услуги</w:t>
      </w:r>
    </w:p>
    <w:p w:rsidR="00113945" w:rsidRPr="00335735" w:rsidRDefault="00113945" w:rsidP="0011394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>с 1 июля 2017 года</w:t>
      </w:r>
    </w:p>
    <w:p w:rsidR="00113945" w:rsidRPr="00335735" w:rsidRDefault="00113945" w:rsidP="00113945">
      <w:pPr>
        <w:jc w:val="both"/>
        <w:rPr>
          <w:sz w:val="28"/>
          <w:szCs w:val="28"/>
        </w:rPr>
      </w:pPr>
    </w:p>
    <w:p w:rsidR="00113945" w:rsidRPr="0033573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1. Отопление жилых помещений и помещений общего пользования в многоквартирных домах и жилых домов:</w:t>
      </w:r>
    </w:p>
    <w:p w:rsidR="00113945" w:rsidRPr="0033573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1.1. многоквартирные и жилые дома до 1999 года (включительно) постройки:</w:t>
      </w:r>
    </w:p>
    <w:p w:rsidR="00113945" w:rsidRPr="0033573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-</w:t>
      </w:r>
      <w:r w:rsidRPr="00335735">
        <w:rPr>
          <w:sz w:val="28"/>
          <w:szCs w:val="28"/>
        </w:rPr>
        <w:tab/>
        <w:t>одноэтажные – 999,00 рублей/Гкал;</w:t>
      </w:r>
    </w:p>
    <w:p w:rsidR="00113945" w:rsidRPr="0033573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-</w:t>
      </w:r>
      <w:r w:rsidRPr="00335735">
        <w:rPr>
          <w:sz w:val="28"/>
          <w:szCs w:val="28"/>
        </w:rPr>
        <w:tab/>
        <w:t>двухэтажные – 1010,40 рублей/Гкал;</w:t>
      </w:r>
    </w:p>
    <w:p w:rsidR="00113945" w:rsidRPr="0033573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-</w:t>
      </w:r>
      <w:r w:rsidRPr="00335735">
        <w:rPr>
          <w:sz w:val="28"/>
          <w:szCs w:val="28"/>
        </w:rPr>
        <w:tab/>
        <w:t>трехэтажные – 1690,00 рублей/Гкал;</w:t>
      </w:r>
    </w:p>
    <w:p w:rsidR="00113945" w:rsidRPr="0033573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 xml:space="preserve">2. Холодное водоснабжение за 1 куб. метр – </w:t>
      </w:r>
      <w:r>
        <w:rPr>
          <w:sz w:val="28"/>
          <w:szCs w:val="28"/>
        </w:rPr>
        <w:t>20</w:t>
      </w:r>
      <w:r w:rsidRPr="00335735">
        <w:rPr>
          <w:sz w:val="28"/>
          <w:szCs w:val="28"/>
        </w:rPr>
        <w:t>,9 рублей.</w:t>
      </w:r>
    </w:p>
    <w:p w:rsidR="00113945" w:rsidRDefault="00113945" w:rsidP="0011394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3. Водоотведение за 1 куб. метр – 31,39 рублей.</w:t>
      </w:r>
    </w:p>
    <w:p w:rsidR="00807AED" w:rsidRDefault="00807AED" w:rsidP="006C4761">
      <w:pPr>
        <w:tabs>
          <w:tab w:val="left" w:pos="3140"/>
        </w:tabs>
      </w:pPr>
    </w:p>
    <w:p w:rsidR="00D70691" w:rsidRDefault="00D70691" w:rsidP="00886791">
      <w:pPr>
        <w:rPr>
          <w:sz w:val="28"/>
          <w:szCs w:val="28"/>
        </w:rPr>
      </w:pPr>
    </w:p>
    <w:sectPr w:rsidR="00D70691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3945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443EB"/>
    <w:rsid w:val="00271E9F"/>
    <w:rsid w:val="002749E5"/>
    <w:rsid w:val="00276E29"/>
    <w:rsid w:val="002A0A19"/>
    <w:rsid w:val="002C7F64"/>
    <w:rsid w:val="002E5A5A"/>
    <w:rsid w:val="00314D4E"/>
    <w:rsid w:val="0032423F"/>
    <w:rsid w:val="00335735"/>
    <w:rsid w:val="00354991"/>
    <w:rsid w:val="00355128"/>
    <w:rsid w:val="00380C13"/>
    <w:rsid w:val="003A1637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A1001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A7684"/>
    <w:rsid w:val="00AB61D8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90BFE"/>
    <w:rsid w:val="00D96FBF"/>
    <w:rsid w:val="00D97E16"/>
    <w:rsid w:val="00DC4B52"/>
    <w:rsid w:val="00DC7E9D"/>
    <w:rsid w:val="00DD28AF"/>
    <w:rsid w:val="00DE25AC"/>
    <w:rsid w:val="00E206AE"/>
    <w:rsid w:val="00E35CB1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User</cp:lastModifiedBy>
  <cp:revision>10</cp:revision>
  <cp:lastPrinted>2017-08-11T10:10:00Z</cp:lastPrinted>
  <dcterms:created xsi:type="dcterms:W3CDTF">2015-05-12T12:53:00Z</dcterms:created>
  <dcterms:modified xsi:type="dcterms:W3CDTF">2017-08-11T10:29:00Z</dcterms:modified>
</cp:coreProperties>
</file>